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BE" w:rsidRPr="00C842BE" w:rsidRDefault="00C842BE" w:rsidP="00C842BE">
      <w:pPr>
        <w:rPr>
          <w:rFonts w:eastAsia="Times New Roman" w:cs="Times New Roman"/>
          <w:b/>
          <w:sz w:val="28"/>
          <w:szCs w:val="28"/>
          <w:lang w:val="en-AU"/>
        </w:rPr>
      </w:pPr>
      <w:r w:rsidRPr="00C842BE">
        <w:rPr>
          <w:rFonts w:eastAsia="Times New Roman" w:cs="Times New Roman"/>
          <w:b/>
          <w:sz w:val="28"/>
          <w:szCs w:val="28"/>
          <w:lang w:val="en-AU"/>
        </w:rPr>
        <w:t>Report On The Shadow Industry - Peter Carey</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hyperlink r:id="rId5" w:history="1">
        <w:r w:rsidRPr="00C842BE">
          <w:rPr>
            <w:rStyle w:val="Hyperlink"/>
            <w:rFonts w:eastAsia="Times New Roman" w:cs="Times New Roman"/>
            <w:lang w:val="en-AU"/>
          </w:rPr>
          <w:t>http://users.atw.hu/mnszki/Short_Stories.pdf</w:t>
        </w:r>
      </w:hyperlink>
      <w:r w:rsidRPr="00C842BE">
        <w:rPr>
          <w:rFonts w:eastAsia="Times New Roman" w:cs="Times New Roman"/>
          <w:lang w:val="en-AU"/>
        </w:rPr>
        <w:t xml:space="preserve"> - comprehension questions</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1. </w:t>
      </w: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My friend S. went to live in America ten years ago and I still have the letter he wrote me when he first arrived, wherein he describes the shadow factories that were springing up on the west coast and the effects they were having on that society. ‘You see people in dark glasses wandering around the supermarkets at 2 am. There are great boxes all along the aisles, some as expensive as fifty dollars but most of them only five. There's always Muzak. It gives me the shits more than the shadows. The people don't look at one another. They come to browse through the boxes of shadows although the packets give no indication of what's inside. It really depresses me to think of people going out at two in the morning because they need to try their luck with a shadow. Last week I was in a supermarket near Topanga and I saw an old </w:t>
      </w:r>
      <w:proofErr w:type="gramStart"/>
      <w:r w:rsidRPr="00C842BE">
        <w:rPr>
          <w:rFonts w:eastAsia="Times New Roman" w:cs="Times New Roman"/>
          <w:lang w:val="en-AU"/>
        </w:rPr>
        <w:t>negro</w:t>
      </w:r>
      <w:proofErr w:type="gramEnd"/>
      <w:r w:rsidRPr="00C842BE">
        <w:rPr>
          <w:rFonts w:eastAsia="Times New Roman" w:cs="Times New Roman"/>
          <w:lang w:val="en-AU"/>
        </w:rPr>
        <w:t xml:space="preserve"> tear the end off a shadow box. He was arrested almost immediately.'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A strange letter ten years ago but it accurately describes scenes that have since become common in this country. Yesterday I drove in from the airport past shadow factory after shadow factory, large faceless buildings gleaming in the sun, their secrets guarded by ex-policemen with </w:t>
      </w:r>
      <w:proofErr w:type="spellStart"/>
      <w:proofErr w:type="gramStart"/>
      <w:r w:rsidRPr="00C842BE">
        <w:rPr>
          <w:rFonts w:eastAsia="Times New Roman" w:cs="Times New Roman"/>
          <w:lang w:val="en-AU"/>
        </w:rPr>
        <w:t>alsatian</w:t>
      </w:r>
      <w:proofErr w:type="spellEnd"/>
      <w:proofErr w:type="gramEnd"/>
      <w:r w:rsidRPr="00C842BE">
        <w:rPr>
          <w:rFonts w:eastAsia="Times New Roman" w:cs="Times New Roman"/>
          <w:lang w:val="en-AU"/>
        </w:rPr>
        <w:t xml:space="preserve"> dogs.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The shadow factories have huge chimneys that reach far into the sky, </w:t>
      </w:r>
      <w:proofErr w:type="gramStart"/>
      <w:r w:rsidRPr="00C842BE">
        <w:rPr>
          <w:rFonts w:eastAsia="Times New Roman" w:cs="Times New Roman"/>
          <w:lang w:val="en-AU"/>
        </w:rPr>
        <w:t>chimneys which billow forth</w:t>
      </w:r>
      <w:proofErr w:type="gramEnd"/>
      <w:r w:rsidRPr="00C842BE">
        <w:rPr>
          <w:rFonts w:eastAsia="Times New Roman" w:cs="Times New Roman"/>
          <w:lang w:val="en-AU"/>
        </w:rPr>
        <w:t xml:space="preserve"> smoke of different, brilliant colours. It is said by some of my more cynical friends that the smoke has nothing to do with any manufacturing process and is merely a trick, fake evidence that technological miracles are being performed within the factories. The popular belief is that the smoke sometimes contains the most powerful shadows of all, those that are too large and powerful to be packaged. It is a common sight to see old women standing for hours outside the factories, staring into the smoke.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There are a few who say the smoke is dangerous because of carcinogenic chemicals used in the manufacture of shadows. Others argue that the shadow is a natural product and by its very nature chemically pure. They point to the advantages of the smoke: the beautifully coloured patterns in the clouds, which serve as a reminder of the happiness to be obtained from a fully realized shadow. There may be some merit in this last argument, for on cloudy days the skies above our city are a wondrous sight, full of blues and vermilions and brilliant greens which pick out strange patterns and shapes in the clouds.</w:t>
      </w:r>
    </w:p>
    <w:p w:rsidR="00674DF4" w:rsidRPr="00C842BE" w:rsidRDefault="00674DF4" w:rsidP="00C842BE"/>
    <w:p w:rsidR="00C842BE" w:rsidRPr="00C842BE" w:rsidRDefault="00C842BE" w:rsidP="00C842BE">
      <w:pPr>
        <w:rPr>
          <w:rFonts w:eastAsia="Times New Roman" w:cs="Times New Roman"/>
          <w:lang w:val="en-AU"/>
        </w:rPr>
      </w:pPr>
      <w:r w:rsidRPr="00C842BE">
        <w:rPr>
          <w:rFonts w:eastAsia="Times New Roman" w:cs="Times New Roman"/>
          <w:lang w:val="en-AU"/>
        </w:rPr>
        <w:t>Others say that the clouds now contain the dreadful beauty of the apocalypse.</w:t>
      </w:r>
    </w:p>
    <w:p w:rsidR="00C842BE" w:rsidRPr="00C842BE" w:rsidRDefault="00C842BE" w:rsidP="00C842BE"/>
    <w:p w:rsidR="00C842BE" w:rsidRPr="00C842BE" w:rsidRDefault="00C842BE" w:rsidP="00C842BE">
      <w:bookmarkStart w:id="0" w:name="_GoBack"/>
      <w:r w:rsidRPr="00C842BE">
        <w:t xml:space="preserve">2. </w:t>
      </w:r>
    </w:p>
    <w:bookmarkEnd w:id="0"/>
    <w:p w:rsidR="00C842BE" w:rsidRPr="00C842BE" w:rsidRDefault="00C842BE" w:rsidP="00C842BE">
      <w:pPr>
        <w:rPr>
          <w:rFonts w:eastAsia="Times New Roman" w:cs="Times New Roman"/>
          <w:lang w:val="en-AU"/>
        </w:rPr>
      </w:pPr>
      <w:r w:rsidRPr="00C842BE">
        <w:rPr>
          <w:rFonts w:eastAsia="Times New Roman" w:cs="Times New Roman"/>
          <w:lang w:val="en-AU"/>
        </w:rPr>
        <w:t xml:space="preserve">The shadows are packaged in large, lavish </w:t>
      </w:r>
      <w:proofErr w:type="gramStart"/>
      <w:r w:rsidRPr="00C842BE">
        <w:rPr>
          <w:rFonts w:eastAsia="Times New Roman" w:cs="Times New Roman"/>
          <w:lang w:val="en-AU"/>
        </w:rPr>
        <w:t>boxes which</w:t>
      </w:r>
      <w:proofErr w:type="gramEnd"/>
      <w:r w:rsidRPr="00C842BE">
        <w:rPr>
          <w:rFonts w:eastAsia="Times New Roman" w:cs="Times New Roman"/>
          <w:lang w:val="en-AU"/>
        </w:rPr>
        <w:t xml:space="preserve"> are printed with abstract designs in many colours. The Bureau of Statistics reveals that the average householder spends 25 per cent of his income on these expensive goods and that this percentage increases as the income decreases.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There are those who say that the shadows are bad for people, promising an impossible happiness that can never be realized and thus detracting from the very real beauties of nature and life. But there are others who argue that the shadows have always been with us in one form or another and that the packaged shadow is necessary for mental health </w:t>
      </w:r>
      <w:r w:rsidRPr="00C842BE">
        <w:rPr>
          <w:rFonts w:eastAsia="Times New Roman" w:cs="Times New Roman"/>
          <w:lang w:val="en-AU"/>
        </w:rPr>
        <w:lastRenderedPageBreak/>
        <w:t>in an advanced technological society There is, however, research to indicate that the high suicide rate in advanced countries is connected with the popularity of shadows and that there is a direct statistical correlation between shadow sales and suicide rates. This has been explained by those who hold that the shadows are merely mirrors to the soul and that the man who stares into a shadow box sees only himself, and what beauty he finds there is his own beauty and what despair he experiences is born of the poverty of his spirit.</w:t>
      </w:r>
    </w:p>
    <w:p w:rsidR="00C842BE" w:rsidRPr="00C842BE" w:rsidRDefault="00C842BE" w:rsidP="00C842BE"/>
    <w:p w:rsidR="00C842BE" w:rsidRPr="00C842BE" w:rsidRDefault="00C842BE" w:rsidP="00C842BE">
      <w:r w:rsidRPr="00C842BE">
        <w:t>3.</w:t>
      </w: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I visited my mother at Christmas. She lives alone with her dogs in a poor part of town. Knowing her weakness for shadows I brought her several of the more expensive </w:t>
      </w:r>
      <w:proofErr w:type="gramStart"/>
      <w:r w:rsidRPr="00C842BE">
        <w:rPr>
          <w:rFonts w:eastAsia="Times New Roman" w:cs="Times New Roman"/>
          <w:lang w:val="en-AU"/>
        </w:rPr>
        <w:t>varieties which</w:t>
      </w:r>
      <w:proofErr w:type="gramEnd"/>
      <w:r w:rsidRPr="00C842BE">
        <w:rPr>
          <w:rFonts w:eastAsia="Times New Roman" w:cs="Times New Roman"/>
          <w:lang w:val="en-AU"/>
        </w:rPr>
        <w:t xml:space="preserve"> she retired to examine in the privacy of the shadow room.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She stayed in the room for such a long time that I became worried and knocked on the door. She came out almost immediately. When I saw her face I knew the shadows had not been good ones.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'I'm sorry,' I said, but she kissed me quickly and began to tell me about a neighbour who had won the lottery. </w:t>
      </w: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I myself know, only too well, the disappointments of shadow boxes for I also have a weakness in that direction. For me it is something of a guilty secret, something that would not be approved of by my clever friends.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I saw J. in the street. She teaches at the university. </w:t>
      </w:r>
    </w:p>
    <w:p w:rsidR="00C842BE" w:rsidRPr="00C842BE" w:rsidRDefault="00C842BE" w:rsidP="00C842BE">
      <w:pPr>
        <w:rPr>
          <w:rFonts w:eastAsia="Times New Roman" w:cs="Times New Roman"/>
          <w:lang w:val="en-AU"/>
        </w:rPr>
      </w:pPr>
    </w:p>
    <w:p w:rsidR="00C842BE" w:rsidRPr="00C842BE" w:rsidRDefault="00C842BE" w:rsidP="00C842BE">
      <w:pPr>
        <w:rPr>
          <w:rFonts w:eastAsia="Times New Roman" w:cs="Times New Roman"/>
          <w:lang w:val="en-AU"/>
        </w:rPr>
      </w:pPr>
      <w:r w:rsidRPr="00C842BE">
        <w:rPr>
          <w:rFonts w:eastAsia="Times New Roman" w:cs="Times New Roman"/>
          <w:lang w:val="en-AU"/>
        </w:rPr>
        <w:t>'Ah-hah,' she said knowingly tapping the bulky parcel I had hidden under my coat. I know she will make capital of this discovery, a little piece of gossip to use at the dinner parties she is so fond of. Yet I suspect that she too has a weakness for shadows. She confessed as much to me some years ago during that strange misunderstanding she still likes to call 'Our Affair'. It was she who hinted at the feeling of emptiness, that awful despair that comes when one has failed to grasp the shadow</w:t>
      </w:r>
    </w:p>
    <w:p w:rsidR="00C842BE" w:rsidRPr="00C842BE" w:rsidRDefault="00C842BE" w:rsidP="00C842BE">
      <w:pPr>
        <w:rPr>
          <w:rFonts w:eastAsia="Times New Roman" w:cs="Times New Roman"/>
          <w:lang w:val="en-AU"/>
        </w:rPr>
      </w:pPr>
    </w:p>
    <w:p w:rsidR="00C842BE" w:rsidRPr="00C842BE" w:rsidRDefault="00C842BE" w:rsidP="00C842BE">
      <w:r w:rsidRPr="00C842BE">
        <w:t>4.</w:t>
      </w:r>
    </w:p>
    <w:p w:rsidR="00C842BE" w:rsidRPr="00C842BE" w:rsidRDefault="00C842BE" w:rsidP="00C842BE">
      <w:pPr>
        <w:rPr>
          <w:rFonts w:eastAsia="Times New Roman" w:cs="Times New Roman"/>
          <w:lang w:val="en-AU"/>
        </w:rPr>
      </w:pPr>
      <w:r w:rsidRPr="00C842BE">
        <w:rPr>
          <w:rFonts w:eastAsia="Times New Roman" w:cs="Times New Roman"/>
          <w:lang w:val="en-AU"/>
        </w:rPr>
        <w:t xml:space="preserve">My own father left home because of something he had seen in a box of shadows. It wasn't an expensive box, either, quite the opposite - a little surprise my mother had bought with the money left over from her housekeeping. He opened it after dinner one Friday night and he was gone before I came down to breakfast on the Saturday. He left a </w:t>
      </w:r>
      <w:proofErr w:type="gramStart"/>
      <w:r w:rsidRPr="00C842BE">
        <w:rPr>
          <w:rFonts w:eastAsia="Times New Roman" w:cs="Times New Roman"/>
          <w:lang w:val="en-AU"/>
        </w:rPr>
        <w:t>note which</w:t>
      </w:r>
      <w:proofErr w:type="gramEnd"/>
      <w:r w:rsidRPr="00C842BE">
        <w:rPr>
          <w:rFonts w:eastAsia="Times New Roman" w:cs="Times New Roman"/>
          <w:lang w:val="en-AU"/>
        </w:rPr>
        <w:t xml:space="preserve"> my mother only showed me very recently. My father was not good with words and had trouble communicating what he had seen: 'Words Cannot Express It What I Feel Because of The Things I Saw In The Box Of Shadows You Bought Me.'</w:t>
      </w:r>
    </w:p>
    <w:p w:rsidR="00C842BE" w:rsidRPr="00C842BE" w:rsidRDefault="00C842BE" w:rsidP="00C842BE"/>
    <w:p w:rsidR="00C842BE" w:rsidRPr="00C842BE" w:rsidRDefault="00C842BE" w:rsidP="00C842BE">
      <w:r w:rsidRPr="00C842BE">
        <w:t>5.</w:t>
      </w:r>
    </w:p>
    <w:p w:rsidR="00C842BE" w:rsidRPr="00C842BE" w:rsidRDefault="00C842BE" w:rsidP="00C842BE">
      <w:pPr>
        <w:rPr>
          <w:rFonts w:eastAsia="Times New Roman" w:cs="Times New Roman"/>
          <w:lang w:val="en-AU"/>
        </w:rPr>
      </w:pPr>
      <w:r w:rsidRPr="00C842BE">
        <w:rPr>
          <w:rFonts w:eastAsia="Times New Roman" w:cs="Times New Roman"/>
          <w:lang w:val="en-AU"/>
        </w:rPr>
        <w:t>My own feelings about the shadows are ambivalent, to say the least. For here I have manufactured one more: elusive, unsatisfactory, hinting at greater beauties and more profound mysteries that exist somewhere before the beginning and somewhere after the end.</w:t>
      </w:r>
    </w:p>
    <w:p w:rsidR="00C842BE" w:rsidRPr="00C842BE" w:rsidRDefault="00C842BE" w:rsidP="00C842BE">
      <w:pPr>
        <w:spacing w:line="276" w:lineRule="auto"/>
      </w:pPr>
    </w:p>
    <w:sectPr w:rsidR="00C842BE" w:rsidRPr="00C842BE" w:rsidSect="00C842BE">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BE"/>
    <w:rsid w:val="00674DF4"/>
    <w:rsid w:val="00AF109F"/>
    <w:rsid w:val="00C84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2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1760">
      <w:bodyDiv w:val="1"/>
      <w:marLeft w:val="0"/>
      <w:marRight w:val="0"/>
      <w:marTop w:val="0"/>
      <w:marBottom w:val="0"/>
      <w:divBdr>
        <w:top w:val="none" w:sz="0" w:space="0" w:color="auto"/>
        <w:left w:val="none" w:sz="0" w:space="0" w:color="auto"/>
        <w:bottom w:val="none" w:sz="0" w:space="0" w:color="auto"/>
        <w:right w:val="none" w:sz="0" w:space="0" w:color="auto"/>
      </w:divBdr>
    </w:div>
    <w:div w:id="242877277">
      <w:bodyDiv w:val="1"/>
      <w:marLeft w:val="0"/>
      <w:marRight w:val="0"/>
      <w:marTop w:val="0"/>
      <w:marBottom w:val="0"/>
      <w:divBdr>
        <w:top w:val="none" w:sz="0" w:space="0" w:color="auto"/>
        <w:left w:val="none" w:sz="0" w:space="0" w:color="auto"/>
        <w:bottom w:val="none" w:sz="0" w:space="0" w:color="auto"/>
        <w:right w:val="none" w:sz="0" w:space="0" w:color="auto"/>
      </w:divBdr>
    </w:div>
    <w:div w:id="310135798">
      <w:bodyDiv w:val="1"/>
      <w:marLeft w:val="0"/>
      <w:marRight w:val="0"/>
      <w:marTop w:val="0"/>
      <w:marBottom w:val="0"/>
      <w:divBdr>
        <w:top w:val="none" w:sz="0" w:space="0" w:color="auto"/>
        <w:left w:val="none" w:sz="0" w:space="0" w:color="auto"/>
        <w:bottom w:val="none" w:sz="0" w:space="0" w:color="auto"/>
        <w:right w:val="none" w:sz="0" w:space="0" w:color="auto"/>
      </w:divBdr>
    </w:div>
    <w:div w:id="316880857">
      <w:bodyDiv w:val="1"/>
      <w:marLeft w:val="0"/>
      <w:marRight w:val="0"/>
      <w:marTop w:val="0"/>
      <w:marBottom w:val="0"/>
      <w:divBdr>
        <w:top w:val="none" w:sz="0" w:space="0" w:color="auto"/>
        <w:left w:val="none" w:sz="0" w:space="0" w:color="auto"/>
        <w:bottom w:val="none" w:sz="0" w:space="0" w:color="auto"/>
        <w:right w:val="none" w:sz="0" w:space="0" w:color="auto"/>
      </w:divBdr>
    </w:div>
    <w:div w:id="830490074">
      <w:bodyDiv w:val="1"/>
      <w:marLeft w:val="0"/>
      <w:marRight w:val="0"/>
      <w:marTop w:val="0"/>
      <w:marBottom w:val="0"/>
      <w:divBdr>
        <w:top w:val="none" w:sz="0" w:space="0" w:color="auto"/>
        <w:left w:val="none" w:sz="0" w:space="0" w:color="auto"/>
        <w:bottom w:val="none" w:sz="0" w:space="0" w:color="auto"/>
        <w:right w:val="none" w:sz="0" w:space="0" w:color="auto"/>
      </w:divBdr>
    </w:div>
    <w:div w:id="1054233906">
      <w:bodyDiv w:val="1"/>
      <w:marLeft w:val="0"/>
      <w:marRight w:val="0"/>
      <w:marTop w:val="0"/>
      <w:marBottom w:val="0"/>
      <w:divBdr>
        <w:top w:val="none" w:sz="0" w:space="0" w:color="auto"/>
        <w:left w:val="none" w:sz="0" w:space="0" w:color="auto"/>
        <w:bottom w:val="none" w:sz="0" w:space="0" w:color="auto"/>
        <w:right w:val="none" w:sz="0" w:space="0" w:color="auto"/>
      </w:divBdr>
    </w:div>
    <w:div w:id="2055228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sers.atw.hu/mnszki/Short_Stories.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897</Words>
  <Characters>5115</Characters>
  <Application>Microsoft Macintosh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Renee Bosch</dc:creator>
  <cp:keywords/>
  <dc:description/>
  <cp:lastModifiedBy>Paris Renee Bosch</cp:lastModifiedBy>
  <cp:revision>1</cp:revision>
  <dcterms:created xsi:type="dcterms:W3CDTF">2017-07-18T00:36:00Z</dcterms:created>
  <dcterms:modified xsi:type="dcterms:W3CDTF">2017-07-18T00:46:00Z</dcterms:modified>
</cp:coreProperties>
</file>